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6C68D" w14:textId="10BF0DEA" w:rsidR="001914B3" w:rsidRPr="008B1DBA" w:rsidRDefault="001914B3" w:rsidP="001914B3">
      <w:pPr>
        <w:spacing w:line="360" w:lineRule="auto"/>
        <w:rPr>
          <w:lang w:val="en-CA"/>
        </w:rPr>
      </w:pPr>
    </w:p>
    <w:p w14:paraId="649BE790" w14:textId="77777777" w:rsidR="001914B3" w:rsidRPr="008B1DBA" w:rsidRDefault="001914B3" w:rsidP="001914B3">
      <w:pPr>
        <w:spacing w:line="360" w:lineRule="auto"/>
        <w:rPr>
          <w:bCs/>
        </w:rPr>
      </w:pPr>
      <w:r w:rsidRPr="008B1DBA">
        <w:rPr>
          <w:lang w:val="en-CA"/>
        </w:rPr>
        <w:fldChar w:fldCharType="begin"/>
      </w:r>
      <w:r w:rsidRPr="008B1DBA">
        <w:rPr>
          <w:lang w:val="en-CA"/>
        </w:rPr>
        <w:instrText xml:space="preserve"> SEQ CHAPTER \h \r 1</w:instrText>
      </w:r>
      <w:r w:rsidRPr="008B1DBA">
        <w:rPr>
          <w:lang w:val="en-CA"/>
        </w:rPr>
        <w:fldChar w:fldCharType="end"/>
      </w:r>
      <w:r w:rsidRPr="008B1DBA">
        <w:rPr>
          <w:bCs/>
        </w:rPr>
        <w:t>Name of the Publication:</w:t>
      </w:r>
      <w:r w:rsidRPr="008B1DBA">
        <w:rPr>
          <w:bCs/>
        </w:rPr>
        <w:tab/>
        <w:t>I-Italy</w:t>
      </w:r>
    </w:p>
    <w:p w14:paraId="4C0F5F12" w14:textId="77777777" w:rsidR="001914B3" w:rsidRPr="008B1DBA" w:rsidRDefault="001914B3" w:rsidP="001914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</w:pPr>
      <w:r w:rsidRPr="008B1DBA">
        <w:rPr>
          <w:bCs/>
        </w:rPr>
        <w:t xml:space="preserve">Type: </w:t>
      </w:r>
      <w:r w:rsidRPr="008B1DBA">
        <w:rPr>
          <w:bCs/>
        </w:rPr>
        <w:tab/>
      </w:r>
      <w:r w:rsidRPr="008B1DBA">
        <w:rPr>
          <w:bCs/>
        </w:rPr>
        <w:tab/>
      </w:r>
      <w:r w:rsidRPr="008B1DBA">
        <w:rPr>
          <w:bCs/>
        </w:rPr>
        <w:tab/>
      </w:r>
      <w:r w:rsidRPr="008B1DBA">
        <w:rPr>
          <w:bCs/>
        </w:rPr>
        <w:tab/>
      </w:r>
      <w:r w:rsidRPr="008B1DBA">
        <w:t xml:space="preserve">Multimedia network </w:t>
      </w:r>
    </w:p>
    <w:p w14:paraId="04BF14A1" w14:textId="77777777" w:rsidR="001914B3" w:rsidRPr="008B1DBA" w:rsidRDefault="001914B3" w:rsidP="001914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  <w:rPr>
          <w:bCs/>
        </w:rPr>
      </w:pPr>
      <w:r w:rsidRPr="008B1DBA">
        <w:rPr>
          <w:bCs/>
        </w:rPr>
        <w:t xml:space="preserve">Frequency: </w:t>
      </w:r>
      <w:r w:rsidRPr="008B1DBA">
        <w:rPr>
          <w:bCs/>
        </w:rPr>
        <w:tab/>
      </w:r>
      <w:r w:rsidRPr="008B1DBA">
        <w:tab/>
      </w:r>
      <w:r w:rsidRPr="008B1DBA">
        <w:tab/>
        <w:t>periodic on paper / daily on line</w:t>
      </w:r>
    </w:p>
    <w:p w14:paraId="318704DC" w14:textId="77777777" w:rsidR="001914B3" w:rsidRPr="008B1DBA" w:rsidRDefault="001914B3" w:rsidP="001914B3">
      <w:pPr>
        <w:spacing w:line="360" w:lineRule="auto"/>
        <w:rPr>
          <w:bCs/>
        </w:rPr>
      </w:pPr>
      <w:r w:rsidRPr="008B1DBA">
        <w:rPr>
          <w:bCs/>
        </w:rPr>
        <w:t>Date Published:</w:t>
      </w:r>
      <w:r w:rsidRPr="008B1DBA">
        <w:rPr>
          <w:bCs/>
        </w:rPr>
        <w:tab/>
      </w:r>
      <w:r w:rsidRPr="008B1DBA">
        <w:rPr>
          <w:bCs/>
        </w:rPr>
        <w:tab/>
        <w:t>Sep. 21, 2016</w:t>
      </w:r>
      <w:r w:rsidRPr="008B1DBA">
        <w:rPr>
          <w:bCs/>
        </w:rPr>
        <w:tab/>
      </w:r>
      <w:r w:rsidRPr="008B1DBA">
        <w:rPr>
          <w:bCs/>
        </w:rPr>
        <w:tab/>
      </w:r>
    </w:p>
    <w:p w14:paraId="500BE388" w14:textId="4F7EA3C5" w:rsidR="001914B3" w:rsidRPr="008B1DBA" w:rsidRDefault="001914B3" w:rsidP="008B1D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bCs/>
        </w:rPr>
      </w:pPr>
      <w:r w:rsidRPr="008B1DBA">
        <w:rPr>
          <w:bCs/>
        </w:rPr>
        <w:t>City/Country:</w:t>
      </w:r>
      <w:r w:rsidRPr="008B1DBA">
        <w:rPr>
          <w:bCs/>
        </w:rPr>
        <w:tab/>
        <w:t xml:space="preserve"> </w:t>
      </w:r>
      <w:r w:rsidRPr="008B1DBA">
        <w:rPr>
          <w:bCs/>
        </w:rPr>
        <w:tab/>
      </w:r>
      <w:r w:rsidR="008B1DBA">
        <w:rPr>
          <w:bCs/>
        </w:rPr>
        <w:tab/>
      </w:r>
      <w:bookmarkStart w:id="0" w:name="_GoBack"/>
      <w:bookmarkEnd w:id="0"/>
      <w:r w:rsidRPr="008B1DBA">
        <w:rPr>
          <w:bCs/>
        </w:rPr>
        <w:t>USA</w:t>
      </w:r>
    </w:p>
    <w:p w14:paraId="7324A80D" w14:textId="77777777" w:rsidR="001914B3" w:rsidRPr="008B1DBA" w:rsidRDefault="001914B3" w:rsidP="001914B3">
      <w:pPr>
        <w:ind w:left="2832" w:hanging="2832"/>
        <w:rPr>
          <w:rFonts w:eastAsia="Times New Roman"/>
          <w:lang w:val="it-IT" w:eastAsia="it-IT"/>
        </w:rPr>
      </w:pPr>
    </w:p>
    <w:p w14:paraId="604FFE25" w14:textId="54170802" w:rsidR="001914B3" w:rsidRPr="008B1DBA" w:rsidRDefault="001914B3" w:rsidP="001914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</w:pPr>
      <w:r w:rsidRPr="008B1DBA">
        <w:rPr>
          <w:bCs/>
        </w:rPr>
        <w:t>Article Headline</w:t>
      </w:r>
      <w:r w:rsidRPr="008B1DBA">
        <w:t xml:space="preserve">: </w:t>
      </w:r>
      <w:r w:rsidRPr="008B1DBA">
        <w:tab/>
      </w:r>
      <w:r w:rsidRPr="008B1DBA">
        <w:tab/>
      </w:r>
      <w:r w:rsidR="008C092F" w:rsidRPr="008B1DBA">
        <w:t>ITALIAN PLAYWRIGHTS PROJECT – “I VICINI” BY FAUSTO PARAVIDINO</w:t>
      </w:r>
    </w:p>
    <w:p w14:paraId="129B09EC" w14:textId="77777777" w:rsidR="008C092F" w:rsidRPr="008B1DBA" w:rsidRDefault="008C092F" w:rsidP="001914B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</w:pPr>
    </w:p>
    <w:p w14:paraId="77D5C25B" w14:textId="77777777" w:rsidR="001914B3" w:rsidRPr="008B1DBA" w:rsidRDefault="001914B3" w:rsidP="001914B3">
      <w:pPr>
        <w:spacing w:line="360" w:lineRule="auto"/>
        <w:rPr>
          <w:bCs/>
        </w:rPr>
      </w:pPr>
      <w:r w:rsidRPr="008B1DBA">
        <w:rPr>
          <w:bCs/>
        </w:rPr>
        <w:t>Name of Author/Critic:</w:t>
      </w:r>
      <w:r w:rsidRPr="008B1DBA">
        <w:rPr>
          <w:bCs/>
        </w:rPr>
        <w:tab/>
        <w:t xml:space="preserve">Mila </w:t>
      </w:r>
      <w:proofErr w:type="spellStart"/>
      <w:r w:rsidRPr="008B1DBA">
        <w:rPr>
          <w:bCs/>
        </w:rPr>
        <w:t>Tremaglia</w:t>
      </w:r>
      <w:proofErr w:type="spellEnd"/>
    </w:p>
    <w:p w14:paraId="0B7B96E2" w14:textId="77777777" w:rsidR="001914B3" w:rsidRDefault="001914B3" w:rsidP="001914B3"/>
    <w:p w14:paraId="1F581234" w14:textId="77777777" w:rsidR="001914B3" w:rsidRDefault="001914B3" w:rsidP="001914B3">
      <w:pPr>
        <w:spacing w:line="360" w:lineRule="auto"/>
        <w:rPr>
          <w:lang w:val="en-CA"/>
        </w:rPr>
      </w:pPr>
    </w:p>
    <w:p w14:paraId="5F445E87" w14:textId="77777777" w:rsidR="00365785" w:rsidRPr="007B2ABF" w:rsidRDefault="00365785" w:rsidP="001914B3">
      <w:pPr>
        <w:spacing w:line="360" w:lineRule="auto"/>
      </w:pPr>
    </w:p>
    <w:sectPr w:rsidR="00365785" w:rsidRPr="007B2ABF" w:rsidSect="00AE721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62"/>
    <w:rsid w:val="00046083"/>
    <w:rsid w:val="001914B3"/>
    <w:rsid w:val="00365785"/>
    <w:rsid w:val="00424836"/>
    <w:rsid w:val="00450EEB"/>
    <w:rsid w:val="004E4EA6"/>
    <w:rsid w:val="0061731C"/>
    <w:rsid w:val="00782646"/>
    <w:rsid w:val="007B2ABF"/>
    <w:rsid w:val="00825885"/>
    <w:rsid w:val="008B1DBA"/>
    <w:rsid w:val="008C092F"/>
    <w:rsid w:val="0092419E"/>
    <w:rsid w:val="009651EC"/>
    <w:rsid w:val="009A2721"/>
    <w:rsid w:val="00AA2744"/>
    <w:rsid w:val="00AE69A0"/>
    <w:rsid w:val="00AE721D"/>
    <w:rsid w:val="00B2508F"/>
    <w:rsid w:val="00B91662"/>
    <w:rsid w:val="00DB0DCF"/>
    <w:rsid w:val="00DD07BD"/>
    <w:rsid w:val="00E66385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7DF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662"/>
    <w:rPr>
      <w:rFonts w:ascii="Times New Roman" w:hAnsi="Times New Roman" w:cs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7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9166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91662"/>
    <w:pPr>
      <w:spacing w:before="100" w:beforeAutospacing="1" w:after="100" w:afterAutospacing="1"/>
    </w:pPr>
    <w:rPr>
      <w:sz w:val="20"/>
      <w:szCs w:val="20"/>
      <w:lang w:val="it-IT" w:eastAsia="it-IT"/>
    </w:rPr>
  </w:style>
  <w:style w:type="character" w:customStyle="1" w:styleId="Hyperlink0">
    <w:name w:val="Hyperlink.0"/>
    <w:basedOn w:val="Caratterepredefinitoparagrafo"/>
    <w:rsid w:val="00B2508F"/>
    <w:rPr>
      <w:color w:val="3C899E"/>
      <w:u w:val="single" w:color="0000FF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173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662"/>
    <w:rPr>
      <w:rFonts w:ascii="Times New Roman" w:hAnsi="Times New Roman" w:cs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7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9166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91662"/>
    <w:pPr>
      <w:spacing w:before="100" w:beforeAutospacing="1" w:after="100" w:afterAutospacing="1"/>
    </w:pPr>
    <w:rPr>
      <w:sz w:val="20"/>
      <w:szCs w:val="20"/>
      <w:lang w:val="it-IT" w:eastAsia="it-IT"/>
    </w:rPr>
  </w:style>
  <w:style w:type="character" w:customStyle="1" w:styleId="Hyperlink0">
    <w:name w:val="Hyperlink.0"/>
    <w:basedOn w:val="Caratterepredefinitoparagrafo"/>
    <w:rsid w:val="00B2508F"/>
    <w:rPr>
      <w:color w:val="3C899E"/>
      <w:u w:val="single" w:color="0000FF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173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Macintosh Word</Application>
  <DocSecurity>0</DocSecurity>
  <Lines>2</Lines>
  <Paragraphs>1</Paragraphs>
  <ScaleCrop>false</ScaleCrop>
  <Company>369gradi centro diffusione cultura contemporanea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Orani</dc:creator>
  <cp:keywords/>
  <dc:description/>
  <cp:lastModifiedBy>Valeria Orani</cp:lastModifiedBy>
  <cp:revision>5</cp:revision>
  <cp:lastPrinted>2018-02-15T03:18:00Z</cp:lastPrinted>
  <dcterms:created xsi:type="dcterms:W3CDTF">2018-02-09T22:26:00Z</dcterms:created>
  <dcterms:modified xsi:type="dcterms:W3CDTF">2018-02-15T14:26:00Z</dcterms:modified>
</cp:coreProperties>
</file>